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7" w:rsidRDefault="00452B97" w:rsidP="00452B97">
      <w:pPr>
        <w:ind w:left="360"/>
        <w:jc w:val="center"/>
        <w:rPr>
          <w:b/>
          <w:sz w:val="28"/>
        </w:rPr>
      </w:pPr>
      <w:r>
        <w:rPr>
          <w:b/>
          <w:sz w:val="28"/>
        </w:rPr>
        <w:t>Календарно – тематическое планирование</w:t>
      </w:r>
    </w:p>
    <w:p w:rsidR="00452B97" w:rsidRPr="00EB6F89" w:rsidRDefault="00452B97" w:rsidP="00452B9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уроков </w:t>
      </w:r>
      <w:r>
        <w:rPr>
          <w:b/>
          <w:sz w:val="28"/>
          <w:u w:val="single"/>
        </w:rPr>
        <w:t>литературы</w:t>
      </w:r>
      <w:r>
        <w:rPr>
          <w:b/>
        </w:rPr>
        <w:t xml:space="preserve">           </w:t>
      </w:r>
    </w:p>
    <w:p w:rsidR="00452B97" w:rsidRDefault="00452B97" w:rsidP="00452B97">
      <w:pPr>
        <w:ind w:left="360"/>
        <w:rPr>
          <w:b/>
        </w:rPr>
      </w:pPr>
    </w:p>
    <w:p w:rsidR="00452B97" w:rsidRDefault="00452B97" w:rsidP="00452B97">
      <w:pPr>
        <w:ind w:left="360"/>
        <w:rPr>
          <w:b/>
        </w:rPr>
      </w:pPr>
      <w:r>
        <w:rPr>
          <w:b/>
        </w:rPr>
        <w:t xml:space="preserve">Класс   </w:t>
      </w:r>
      <w:r>
        <w:rPr>
          <w:b/>
          <w:u w:val="single"/>
        </w:rPr>
        <w:t>8Б</w:t>
      </w:r>
    </w:p>
    <w:p w:rsidR="00452B97" w:rsidRDefault="00452B97" w:rsidP="00452B97">
      <w:pPr>
        <w:ind w:left="360"/>
        <w:rPr>
          <w:b/>
          <w:u w:val="single"/>
        </w:rPr>
      </w:pPr>
      <w:r>
        <w:rPr>
          <w:b/>
        </w:rPr>
        <w:t xml:space="preserve">Учитель  </w:t>
      </w:r>
      <w:proofErr w:type="spellStart"/>
      <w:r>
        <w:rPr>
          <w:b/>
          <w:u w:val="single"/>
        </w:rPr>
        <w:t>Жирякова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Альфия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Абузяровна</w:t>
      </w:r>
      <w:proofErr w:type="spellEnd"/>
    </w:p>
    <w:p w:rsidR="00452B97" w:rsidRPr="0025341A" w:rsidRDefault="00452B97" w:rsidP="00452B97">
      <w:pPr>
        <w:ind w:left="360"/>
        <w:rPr>
          <w:b/>
        </w:rPr>
      </w:pPr>
      <w:r w:rsidRPr="0025341A">
        <w:rPr>
          <w:b/>
        </w:rPr>
        <w:t>Количество часов</w:t>
      </w:r>
      <w:r>
        <w:rPr>
          <w:b/>
        </w:rPr>
        <w:t xml:space="preserve"> на изучение литературы в </w:t>
      </w:r>
      <w:r>
        <w:rPr>
          <w:b/>
          <w:u w:val="single"/>
        </w:rPr>
        <w:t xml:space="preserve">8 </w:t>
      </w:r>
      <w:r w:rsidRPr="007E4802">
        <w:rPr>
          <w:b/>
          <w:u w:val="single"/>
        </w:rPr>
        <w:t>классе</w:t>
      </w:r>
      <w:r>
        <w:rPr>
          <w:b/>
        </w:rPr>
        <w:t xml:space="preserve">: </w:t>
      </w:r>
    </w:p>
    <w:p w:rsidR="00452B97" w:rsidRDefault="00452B97" w:rsidP="00452B97">
      <w:pPr>
        <w:ind w:left="360"/>
        <w:rPr>
          <w:b/>
        </w:rPr>
      </w:pPr>
      <w:r>
        <w:rPr>
          <w:b/>
        </w:rPr>
        <w:t xml:space="preserve">всего   </w:t>
      </w:r>
      <w:r>
        <w:rPr>
          <w:b/>
          <w:u w:val="single"/>
        </w:rPr>
        <w:t>68</w:t>
      </w:r>
      <w:r w:rsidRPr="00170C9A"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170C9A">
        <w:rPr>
          <w:b/>
        </w:rPr>
        <w:t>час</w:t>
      </w:r>
      <w:r>
        <w:rPr>
          <w:b/>
        </w:rPr>
        <w:t xml:space="preserve">, в неделю </w:t>
      </w:r>
      <w:r>
        <w:rPr>
          <w:b/>
          <w:u w:val="single"/>
        </w:rPr>
        <w:t>2</w:t>
      </w:r>
      <w:r w:rsidRPr="00170C9A">
        <w:rPr>
          <w:b/>
          <w:u w:val="single"/>
        </w:rPr>
        <w:t xml:space="preserve"> </w:t>
      </w:r>
      <w:r w:rsidRPr="0025341A">
        <w:rPr>
          <w:b/>
        </w:rPr>
        <w:t>час.</w:t>
      </w:r>
    </w:p>
    <w:p w:rsidR="00452B97" w:rsidRDefault="00452B97" w:rsidP="00452B97">
      <w:pPr>
        <w:ind w:left="360"/>
        <w:rPr>
          <w:b/>
          <w:u w:val="single"/>
        </w:rPr>
      </w:pPr>
      <w:r>
        <w:rPr>
          <w:b/>
        </w:rPr>
        <w:t xml:space="preserve">Плановых уроков развития речи – </w:t>
      </w:r>
      <w:r w:rsidRPr="00F4257B">
        <w:rPr>
          <w:b/>
          <w:u w:val="single"/>
        </w:rPr>
        <w:t>9 часов</w:t>
      </w:r>
      <w:r>
        <w:rPr>
          <w:b/>
        </w:rPr>
        <w:t xml:space="preserve">, уроков внеклассного чтения </w:t>
      </w:r>
      <w:r w:rsidRPr="00F4257B">
        <w:rPr>
          <w:b/>
          <w:u w:val="single"/>
        </w:rPr>
        <w:t>8 часов</w:t>
      </w:r>
    </w:p>
    <w:p w:rsidR="00452B97" w:rsidRDefault="00452B97" w:rsidP="00452B97">
      <w:pPr>
        <w:ind w:left="360"/>
        <w:rPr>
          <w:b/>
        </w:rPr>
      </w:pPr>
    </w:p>
    <w:p w:rsidR="00452B97" w:rsidRDefault="00452B97" w:rsidP="00452B97">
      <w:pPr>
        <w:jc w:val="both"/>
        <w:rPr>
          <w:b/>
        </w:rPr>
      </w:pPr>
      <w:r>
        <w:rPr>
          <w:b/>
        </w:rPr>
        <w:t xml:space="preserve">Планирование составлено на основе  </w:t>
      </w:r>
      <w:r w:rsidRPr="004D4EEB">
        <w:rPr>
          <w:b/>
        </w:rPr>
        <w:t>программы для общеобразовательных учреждений  по литературе к  УМК для 5-11 классов под редакцией Коровиной В.Я.</w:t>
      </w:r>
    </w:p>
    <w:p w:rsidR="00452B97" w:rsidRPr="003B3348" w:rsidRDefault="00452B97" w:rsidP="00452B97">
      <w:pPr>
        <w:jc w:val="both"/>
      </w:pPr>
      <w:r>
        <w:rPr>
          <w:b/>
        </w:rPr>
        <w:t>Учебники: Литература. 8 класс. Учебник-хрестоматия для общеобразовательных учреждений. В 2 ч. Ч. 1 / авт.-сост. В.Я. Коровина и др. – 4-е изд. – М.: Просвещение, 2006. – 400с: ил.</w:t>
      </w:r>
    </w:p>
    <w:p w:rsidR="00452B97" w:rsidRDefault="00452B97" w:rsidP="00452B97">
      <w:pPr>
        <w:jc w:val="both"/>
      </w:pPr>
      <w:r>
        <w:rPr>
          <w:b/>
        </w:rPr>
        <w:t>Литература. 8 класс. Учебник-хрестоматия для общеобразовательных учреждений. В 2 ч. Ч. 2 / авт.-сост. В.Я. Коровина и др. – 4-е изд. – М.: Просвещение, 2006. – 368с: ил.</w:t>
      </w:r>
    </w:p>
    <w:p w:rsidR="00452B97" w:rsidRDefault="00452B97" w:rsidP="00452B97">
      <w:pPr>
        <w:jc w:val="both"/>
      </w:pPr>
    </w:p>
    <w:p w:rsidR="00452B97" w:rsidRDefault="00452B97" w:rsidP="00452B97"/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09"/>
        <w:gridCol w:w="8365"/>
        <w:gridCol w:w="799"/>
        <w:gridCol w:w="4486"/>
      </w:tblGrid>
      <w:tr w:rsidR="00452B97" w:rsidTr="00452B97">
        <w:trPr>
          <w:trHeight w:val="8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  <w:p w:rsidR="00452B97" w:rsidRDefault="00452B97" w:rsidP="00212536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уро</w:t>
            </w:r>
          </w:p>
          <w:p w:rsidR="00452B97" w:rsidRDefault="00452B97" w:rsidP="00212536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</w:t>
            </w:r>
            <w:proofErr w:type="spellEnd"/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ИКТ, ТСО, наглядные пособия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Введение. Русская литература и история.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Устное народное творчество. Отражение жизни народа в народных песнях, частушках, преданиях. Особенности художественной формы произведений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Предания как исторический жанр русской народной прозы. «О Пугачеве», «О покорении Сибири Ермаком».  Особенности их содержания и художественной формы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Житийная литература как особый жанр древнерусской литературы. «Повесть о житии и о храбрости благородного и великого князя Александра Невского».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D0633E" w:rsidRDefault="00452B97" w:rsidP="00212536">
            <w:r>
              <w:t>«Шемякин суд» как сатирическое произведение XYII века. Особенности поэтики бытовой сатирической повести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E13C4D" w:rsidRDefault="00452B97" w:rsidP="00212536">
            <w:r>
              <w:t xml:space="preserve">Д.И.Фонвизин «Недоросль». Сатирическая направленность комедии. </w:t>
            </w:r>
            <w:r>
              <w:lastRenderedPageBreak/>
              <w:t>Проблема воспитания истинного гражданина.  Понятие о классицизме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lastRenderedPageBreak/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Речевые характеристики главных героев как средство создания комического. Основные правила классицизма в драматическом произведении.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roofErr w:type="spellStart"/>
            <w:r>
              <w:t>Рр</w:t>
            </w:r>
            <w:proofErr w:type="spellEnd"/>
            <w:r>
              <w:t xml:space="preserve"> Анализ эпизода комедии Д.И.Фонвизина «Недоросль». Особенности анализа эпизода драматического произведения.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00B050"/>
              </w:rPr>
            </w:pPr>
            <w:proofErr w:type="spellStart"/>
            <w:r w:rsidRPr="003D4AB3">
              <w:rPr>
                <w:b/>
                <w:color w:val="00B050"/>
              </w:rPr>
              <w:t>Рр</w:t>
            </w:r>
            <w:proofErr w:type="spellEnd"/>
            <w:r w:rsidRPr="003D4AB3">
              <w:rPr>
                <w:b/>
                <w:color w:val="00B050"/>
              </w:rPr>
              <w:t xml:space="preserve">  Аудиторное сочинение  «Человек и история в фольклоре, в древнерусской литературе и в литературе XYII века»  (на примере 1-2 произведений)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E13C4D" w:rsidRDefault="00452B97" w:rsidP="00212536">
            <w:r>
              <w:t>И.А. Крылов. Басни «Лягушки, просящие царя» и «Обоз» и их историческая основа. Мораль басен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К.Ф.Рылеев. Дума «Смерть Ермака» и её связь с русской историей. Понятие о думе. Характерные особенности жанра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F4257B" w:rsidRDefault="00452B97" w:rsidP="00212536">
            <w:pPr>
              <w:rPr>
                <w:b/>
                <w:color w:val="C00000"/>
              </w:rPr>
            </w:pPr>
            <w:proofErr w:type="spellStart"/>
            <w:r w:rsidRPr="00F4257B">
              <w:rPr>
                <w:b/>
                <w:color w:val="C00000"/>
              </w:rPr>
              <w:t>Вн</w:t>
            </w:r>
            <w:proofErr w:type="spellEnd"/>
            <w:r w:rsidRPr="00F4257B">
              <w:rPr>
                <w:b/>
                <w:color w:val="C00000"/>
              </w:rPr>
              <w:t>/чт. Нравственно-философская проблематика повести А.С. Пушкина «Пиковая дама»</w:t>
            </w:r>
            <w:r>
              <w:rPr>
                <w:b/>
                <w:color w:val="C00000"/>
              </w:rPr>
              <w:t xml:space="preserve">.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005709" w:rsidRDefault="00452B97" w:rsidP="00212536">
            <w:r>
              <w:t>А.С. Пушкин. Стихотворения «Туча», «</w:t>
            </w:r>
            <w:proofErr w:type="gramStart"/>
            <w:r>
              <w:t>К</w:t>
            </w:r>
            <w:proofErr w:type="gramEnd"/>
            <w:r>
              <w:rPr>
                <w:vertAlign w:val="superscript"/>
              </w:rPr>
              <w:t>***</w:t>
            </w:r>
            <w:r>
              <w:t>» («Я помню чудное мгновенье…»), «19 октября», их основные темы и мотивы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ИКТ, </w:t>
            </w: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E13C4D" w:rsidRDefault="00452B97" w:rsidP="00212536">
            <w:r>
              <w:t>А.С. Пушкин «История Пугачёва» (отрывки). История пугачевского восстания в художественном произведении и историческом труде писателя. Отношение к Пугачёву народа, дворян и автора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Историческая основа романа  А.С. Пушкина «Капитанская дочка». История создания произведения. Герои и их исторические прототипы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5D455F" w:rsidRDefault="00452B97" w:rsidP="00212536">
            <w:r>
              <w:t>Гринёв: жизненный путь героя.  Нравственная оценка его личности.  Гринёв и Швабрин. Гринёв и Савельич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5D455F" w:rsidRDefault="00452B97" w:rsidP="00212536">
            <w:r>
              <w:t>Семья капитана Миронова.  Маша Миронова – нравственный идеал Пушкина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071EBF" w:rsidRDefault="00452B97" w:rsidP="00212536">
            <w:pPr>
              <w:jc w:val="center"/>
              <w:rPr>
                <w:b/>
                <w:sz w:val="28"/>
                <w:szCs w:val="28"/>
              </w:rPr>
            </w:pPr>
            <w:r w:rsidRPr="00071EBF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071EB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5D455F" w:rsidRDefault="00452B97" w:rsidP="00212536">
            <w:r>
              <w:t>Пугачёв и народное восстание в романе  и в историческом труде Пушкина. Народное восстание в авторской оценке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DF36BF" w:rsidRDefault="00452B97" w:rsidP="00212536">
            <w:pPr>
              <w:rPr>
                <w:b/>
                <w:color w:val="00B050"/>
              </w:rPr>
            </w:pPr>
            <w:proofErr w:type="spellStart"/>
            <w:r w:rsidRPr="00DF36BF">
              <w:rPr>
                <w:b/>
                <w:color w:val="00B050"/>
              </w:rPr>
              <w:t>Рр</w:t>
            </w:r>
            <w:proofErr w:type="spellEnd"/>
            <w:r w:rsidRPr="00DF36BF">
              <w:rPr>
                <w:b/>
                <w:color w:val="00B050"/>
              </w:rPr>
              <w:t xml:space="preserve">  </w:t>
            </w:r>
            <w:r>
              <w:rPr>
                <w:b/>
                <w:color w:val="00B050"/>
              </w:rPr>
              <w:t xml:space="preserve">Гуманизм и историзм Пушкина в романе «Капитанская дочка». Особенности композиции. Фольклорные мотивы. </w:t>
            </w:r>
            <w:r w:rsidRPr="00DF36BF">
              <w:rPr>
                <w:b/>
                <w:color w:val="00B050"/>
              </w:rPr>
              <w:t xml:space="preserve">Подготовка к домашнему сочинению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М.Ю.Лермонтов «Мцыри». Мцыри как романтический герой.  Романтически-условный историзм Лермонтова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21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Образ монастыря и образ природы. Их роль в произведении. Композиция и художественные особенности поэмы Развитие представлений о жанре поэмы.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00B050"/>
              </w:rPr>
            </w:pPr>
            <w:proofErr w:type="spellStart"/>
            <w:r w:rsidRPr="003D4AB3">
              <w:rPr>
                <w:b/>
                <w:color w:val="00B050"/>
              </w:rPr>
              <w:t>Рр</w:t>
            </w:r>
            <w:proofErr w:type="spellEnd"/>
            <w:r w:rsidRPr="003D4AB3">
              <w:rPr>
                <w:b/>
                <w:color w:val="00B050"/>
              </w:rPr>
              <w:t xml:space="preserve">  Аудиторное сочинение по поэме М.Ю.Лермонтова «Мцыри». «Роль описания природы в поэме» или «Анализ эпизода в поэме»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4B1625" w:rsidRDefault="00452B97" w:rsidP="00212536">
            <w:pPr>
              <w:rPr>
                <w:b/>
                <w:color w:val="C00000"/>
              </w:rPr>
            </w:pPr>
            <w:proofErr w:type="spellStart"/>
            <w:r w:rsidRPr="004B1625">
              <w:rPr>
                <w:b/>
                <w:color w:val="C00000"/>
              </w:rPr>
              <w:t>Вн</w:t>
            </w:r>
            <w:proofErr w:type="spellEnd"/>
            <w:r w:rsidRPr="004B1625">
              <w:rPr>
                <w:b/>
                <w:color w:val="C00000"/>
              </w:rPr>
              <w:t>/</w:t>
            </w:r>
            <w:proofErr w:type="spellStart"/>
            <w:proofErr w:type="gramStart"/>
            <w:r w:rsidRPr="004B1625">
              <w:rPr>
                <w:b/>
                <w:color w:val="C00000"/>
              </w:rPr>
              <w:t>чт</w:t>
            </w:r>
            <w:proofErr w:type="spellEnd"/>
            <w:proofErr w:type="gramEnd"/>
            <w:r w:rsidRPr="004B1625">
              <w:rPr>
                <w:b/>
                <w:color w:val="C00000"/>
              </w:rPr>
              <w:t xml:space="preserve">  Отражение  истории родного края в повести  писателя-земляка М.Н. Алексеева «</w:t>
            </w:r>
            <w:proofErr w:type="spellStart"/>
            <w:r w:rsidRPr="004B1625">
              <w:rPr>
                <w:b/>
                <w:color w:val="C00000"/>
              </w:rPr>
              <w:t>Карюха</w:t>
            </w:r>
            <w:proofErr w:type="spellEnd"/>
            <w:r w:rsidRPr="004B1625">
              <w:rPr>
                <w:b/>
                <w:color w:val="C00000"/>
              </w:rPr>
              <w:t>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5A29D8" w:rsidRDefault="00452B97" w:rsidP="00212536">
            <w:pPr>
              <w:jc w:val="center"/>
            </w:pPr>
            <w:r>
              <w:t>24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Н.В.Гоголь. «Ревизор» как социальная комедия «со злостью и солью». История создания комедии  «Ревизор» и её первой постановки. «Ревизор» в оценке современников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25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Раз</w:t>
            </w:r>
            <w:r w:rsidRPr="005E34B5">
              <w:rPr>
                <w:b/>
              </w:rPr>
              <w:t>облачение пороков чиновничества  в пьесе. Приёмы сатирического изображения</w:t>
            </w:r>
            <w:r>
              <w:t xml:space="preserve"> чиновников. Развитие представлений  о комедии, сатире и юморе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«Ревизор».  Хлестаков и «миражная интрига».  </w:t>
            </w:r>
            <w:proofErr w:type="gramStart"/>
            <w:r>
              <w:t>Хлестаковщина</w:t>
            </w:r>
            <w:proofErr w:type="gramEnd"/>
            <w:r>
              <w:t xml:space="preserve"> как нравственное явление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00B050"/>
              </w:rPr>
            </w:pPr>
            <w:proofErr w:type="spellStart"/>
            <w:r w:rsidRPr="003D4AB3">
              <w:rPr>
                <w:b/>
                <w:color w:val="00B050"/>
              </w:rPr>
              <w:t>Рр</w:t>
            </w:r>
            <w:proofErr w:type="spellEnd"/>
            <w:r w:rsidRPr="003D4AB3">
              <w:rPr>
                <w:b/>
                <w:color w:val="00B050"/>
              </w:rPr>
              <w:t xml:space="preserve">  Смех – главный герой комедии. Особенности композиционной структуры комедии. Новизна финала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28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00B050"/>
              </w:rPr>
            </w:pPr>
            <w:proofErr w:type="spellStart"/>
            <w:r w:rsidRPr="003D4AB3">
              <w:rPr>
                <w:b/>
                <w:color w:val="00B050"/>
              </w:rPr>
              <w:t>Рр</w:t>
            </w:r>
            <w:proofErr w:type="spellEnd"/>
            <w:r w:rsidRPr="003D4AB3">
              <w:rPr>
                <w:b/>
                <w:color w:val="00B050"/>
              </w:rPr>
              <w:t xml:space="preserve">  Роль эпизо</w:t>
            </w:r>
            <w:r>
              <w:rPr>
                <w:b/>
                <w:color w:val="00B050"/>
              </w:rPr>
              <w:t>да в драматическом произведении</w:t>
            </w:r>
            <w:r w:rsidRPr="003D4AB3">
              <w:rPr>
                <w:b/>
                <w:color w:val="00B050"/>
              </w:rPr>
              <w:t xml:space="preserve">  (на примере элементов сюжета и композиции комедии «Ревизор»</w:t>
            </w:r>
            <w:r>
              <w:rPr>
                <w:b/>
                <w:color w:val="00B050"/>
              </w:rPr>
              <w:t xml:space="preserve"> Н. В.Гоголя</w:t>
            </w:r>
            <w:r w:rsidRPr="003D4AB3">
              <w:rPr>
                <w:b/>
                <w:color w:val="00B050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4B1625" w:rsidRDefault="00452B97" w:rsidP="00212536">
            <w:pPr>
              <w:jc w:val="center"/>
            </w:pPr>
            <w:r>
              <w:t>29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4B1625" w:rsidRDefault="00452B97" w:rsidP="00212536">
            <w:r w:rsidRPr="004B1625">
              <w:t>Н.В.Гоголь «Шинель». Образ «маленького человека» в литературе.  Духовная сила героя и его противостояние бездушию общества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Вн</w:t>
            </w:r>
            <w:proofErr w:type="spellEnd"/>
            <w:r>
              <w:rPr>
                <w:b/>
                <w:color w:val="C00000"/>
              </w:rPr>
              <w:t>/</w:t>
            </w:r>
            <w:r w:rsidRPr="003D4AB3">
              <w:rPr>
                <w:b/>
                <w:color w:val="C00000"/>
              </w:rPr>
              <w:t>чт.</w:t>
            </w:r>
            <w:r>
              <w:rPr>
                <w:b/>
                <w:color w:val="C00000"/>
              </w:rPr>
              <w:t xml:space="preserve">  Отражение истории народа  в литературе народов России.</w:t>
            </w:r>
            <w:r w:rsidRPr="003D4AB3">
              <w:rPr>
                <w:b/>
                <w:color w:val="C00000"/>
              </w:rPr>
              <w:t xml:space="preserve"> Ч.Айтматов «Ранние журавли»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М.Е. Салтыков-Щедрин.  Сказки  «Премудрый </w:t>
            </w:r>
            <w:proofErr w:type="spellStart"/>
            <w:r>
              <w:t>пискарь</w:t>
            </w:r>
            <w:proofErr w:type="spellEnd"/>
            <w:r>
              <w:t>» и «Медведь на воеводстве» как обличение нравственных пороков общества, сатира на барскую Русь.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Образ народа в сказках. Сильные и слабые стороны народного характера. Эзопов язык.  Аллегория, фантастики, фольклорные мотивы в сказках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E47E5F" w:rsidRDefault="00452B97" w:rsidP="00212536">
            <w:pPr>
              <w:jc w:val="center"/>
              <w:rPr>
                <w:b/>
                <w:sz w:val="28"/>
                <w:szCs w:val="28"/>
              </w:rPr>
            </w:pPr>
            <w:r w:rsidRPr="00E47E5F">
              <w:rPr>
                <w:b/>
                <w:sz w:val="28"/>
                <w:szCs w:val="28"/>
                <w:lang w:val="en-US"/>
              </w:rPr>
              <w:t>III</w:t>
            </w:r>
            <w:r w:rsidRPr="00E47E5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33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Л.Н.Толстой: страницы биографии. Социально-нравственные проблемы в рассказе  «После бала». Образ рассказчика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both"/>
            </w:pPr>
            <w:r>
              <w:t xml:space="preserve">Мастерство Л.Н.Толстого в рассказе «После бала». Художественные особенности рассказа. Главные герои. Зеркальная композиция. Конфликт </w:t>
            </w:r>
            <w:r>
              <w:lastRenderedPageBreak/>
              <w:t>рассказа.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lastRenderedPageBreak/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D4AB3" w:rsidRDefault="00452B97" w:rsidP="00212536">
            <w:pPr>
              <w:rPr>
                <w:b/>
                <w:color w:val="00B050"/>
              </w:rPr>
            </w:pPr>
            <w:proofErr w:type="spellStart"/>
            <w:r w:rsidRPr="003D4AB3">
              <w:rPr>
                <w:b/>
                <w:color w:val="00B050"/>
              </w:rPr>
              <w:t>Р</w:t>
            </w:r>
            <w:r>
              <w:rPr>
                <w:b/>
                <w:color w:val="00B050"/>
              </w:rPr>
              <w:t>р</w:t>
            </w:r>
            <w:proofErr w:type="spellEnd"/>
            <w:r>
              <w:rPr>
                <w:b/>
                <w:color w:val="00B050"/>
              </w:rPr>
              <w:t xml:space="preserve"> </w:t>
            </w:r>
            <w:r w:rsidRPr="003D4AB3">
              <w:rPr>
                <w:b/>
                <w:color w:val="00B050"/>
              </w:rPr>
              <w:t xml:space="preserve"> Аудиторное сочинение по рассказу Л.Н.Толстого «После бала» («Утро, которое перевернуло жизнь»)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BD0B8C" w:rsidRDefault="00452B97" w:rsidP="00212536">
            <w:pPr>
              <w:jc w:val="center"/>
            </w:pPr>
            <w:r w:rsidRPr="00BD0B8C">
              <w:t>36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C1A19" w:rsidRDefault="00452B97" w:rsidP="00212536">
            <w:pPr>
              <w:rPr>
                <w:b/>
                <w:color w:val="C00000"/>
              </w:rPr>
            </w:pPr>
            <w:proofErr w:type="spellStart"/>
            <w:r w:rsidRPr="003C1A19">
              <w:rPr>
                <w:b/>
                <w:color w:val="C00000"/>
              </w:rPr>
              <w:t>Вн</w:t>
            </w:r>
            <w:proofErr w:type="spellEnd"/>
            <w:r w:rsidRPr="003C1A19">
              <w:rPr>
                <w:b/>
                <w:color w:val="C00000"/>
              </w:rPr>
              <w:t>/</w:t>
            </w:r>
            <w:proofErr w:type="spellStart"/>
            <w:proofErr w:type="gramStart"/>
            <w:r w:rsidRPr="003C1A19">
              <w:rPr>
                <w:b/>
                <w:color w:val="C00000"/>
              </w:rPr>
              <w:t>чт</w:t>
            </w:r>
            <w:proofErr w:type="spellEnd"/>
            <w:proofErr w:type="gramEnd"/>
            <w:r w:rsidRPr="003C1A19">
              <w:rPr>
                <w:b/>
                <w:color w:val="C00000"/>
              </w:rPr>
              <w:t xml:space="preserve">  Конфликт  в произведении Н Дубова «Горе одному»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Ф.И.Тютчев «С поляны коршун поднялся…», «Тени сизые сместились…», «Предопределение», «Фонтан». Образная яркость и философская глубина лирики Ф.И.Тютчева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38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91787" w:rsidRDefault="00452B97" w:rsidP="00212536">
            <w:pPr>
              <w:rPr>
                <w:b/>
                <w:color w:val="00B050"/>
              </w:rPr>
            </w:pPr>
            <w:proofErr w:type="spellStart"/>
            <w:r w:rsidRPr="00391787">
              <w:rPr>
                <w:b/>
                <w:color w:val="00B050"/>
              </w:rPr>
              <w:t>Рр</w:t>
            </w:r>
            <w:proofErr w:type="spellEnd"/>
            <w:r w:rsidRPr="00391787">
              <w:rPr>
                <w:b/>
                <w:color w:val="00B050"/>
              </w:rPr>
              <w:t xml:space="preserve"> Обучение  анализу  лирического произведения.</w:t>
            </w:r>
            <w:r>
              <w:rPr>
                <w:b/>
                <w:color w:val="00B050"/>
              </w:rPr>
              <w:t xml:space="preserve"> А.К.Толстой «Средь шумного бала, случайно…»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tabs>
                <w:tab w:val="left" w:pos="416"/>
              </w:tabs>
            </w:pPr>
            <w:r>
              <w:t>В.М. Гаршин. Рассказ «Красный цветок». Обыденность и героизм в художественном мире Гаршина. Тема страстного сопротивления злу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6E6A19" w:rsidRDefault="00452B97" w:rsidP="00212536">
            <w:r>
              <w:t xml:space="preserve">Из литературы </w:t>
            </w:r>
            <w:r>
              <w:rPr>
                <w:lang w:val="en-US"/>
              </w:rPr>
              <w:t>XX</w:t>
            </w:r>
            <w:r>
              <w:t xml:space="preserve"> века. И.А.Бунин. Нравственный смысл произведений «Лапти», «Танька». Роль детали в рассказах Бунина. Художественное мастерство Бунина-прозаика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А.И.Куприн. Нравственные проблемы рассказа «Куст сирени».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C1A19" w:rsidRDefault="00452B97" w:rsidP="00212536">
            <w:pPr>
              <w:rPr>
                <w:b/>
                <w:color w:val="C00000"/>
              </w:rPr>
            </w:pPr>
            <w:proofErr w:type="spellStart"/>
            <w:r w:rsidRPr="003C1A19">
              <w:rPr>
                <w:b/>
                <w:color w:val="C00000"/>
              </w:rPr>
              <w:t>Вн</w:t>
            </w:r>
            <w:proofErr w:type="spellEnd"/>
            <w:r w:rsidRPr="003C1A19">
              <w:rPr>
                <w:b/>
                <w:color w:val="C00000"/>
              </w:rPr>
              <w:t>/чт. Нравственные проблемы  в повести В.Тендрякова  «Весенние перевертыши»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А.А.Блок. «На поле Куликовом» Историческая тема в творчестве поэта. Своеобразие лирики поэта, отражение в ней высоких идеалов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«Россия»: образ Родины как символ веры в будущее. Обучение выразительному чтению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Писатели улыбаются. И.С.Шмелев «Как я стал писателем» - воспоминание о пути к творчеству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Журнал «</w:t>
            </w:r>
            <w:proofErr w:type="spellStart"/>
            <w:r>
              <w:t>Сатирикон</w:t>
            </w:r>
            <w:proofErr w:type="spellEnd"/>
            <w:r>
              <w:t>». Сатирическое изображение исторических событий. М.Зощенко «История болезни»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roofErr w:type="spellStart"/>
            <w:r w:rsidRPr="00391787">
              <w:rPr>
                <w:b/>
                <w:color w:val="00B050"/>
              </w:rPr>
              <w:t>Рр</w:t>
            </w:r>
            <w:proofErr w:type="spellEnd"/>
            <w:r w:rsidRPr="00391787">
              <w:rPr>
                <w:b/>
                <w:color w:val="00B050"/>
              </w:rPr>
              <w:t xml:space="preserve"> Обучение  анализу  лирического произведения.</w:t>
            </w:r>
            <w:r w:rsidRPr="00777129">
              <w:rPr>
                <w:b/>
                <w:color w:val="00B050"/>
              </w:rPr>
              <w:t xml:space="preserve"> А.Ахматова «Сероглазый король»</w:t>
            </w:r>
            <w:r>
              <w:rPr>
                <w:b/>
                <w:color w:val="00B050"/>
              </w:rPr>
              <w:t>. Психологизм изображения чу</w:t>
            </w:r>
            <w:proofErr w:type="gramStart"/>
            <w:r>
              <w:rPr>
                <w:b/>
                <w:color w:val="00B050"/>
              </w:rPr>
              <w:t>вств  в л</w:t>
            </w:r>
            <w:proofErr w:type="gramEnd"/>
            <w:r>
              <w:rPr>
                <w:b/>
                <w:color w:val="00B050"/>
              </w:rPr>
              <w:t>ирике Ахматовой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C1A19" w:rsidRDefault="00452B97" w:rsidP="00212536">
            <w:pPr>
              <w:rPr>
                <w:b/>
                <w:color w:val="C00000"/>
              </w:rPr>
            </w:pPr>
            <w:proofErr w:type="spellStart"/>
            <w:r w:rsidRPr="003C1A19">
              <w:rPr>
                <w:b/>
                <w:color w:val="C00000"/>
              </w:rPr>
              <w:t>Вн</w:t>
            </w:r>
            <w:proofErr w:type="spellEnd"/>
            <w:r w:rsidRPr="003C1A19">
              <w:rPr>
                <w:b/>
                <w:color w:val="C00000"/>
              </w:rPr>
              <w:t>/чт.   А.Грин  «Алые паруса»</w:t>
            </w:r>
            <w:r>
              <w:rPr>
                <w:b/>
                <w:color w:val="C00000"/>
              </w:rPr>
              <w:t xml:space="preserve"> как романтическое произведение. Роль художественной детали в произведении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49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А.Т.Твардовский: страницы биографии. «Василий Теркин». Картины фронтовой жизни в поэме. Тема честного служения Родине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 xml:space="preserve">Василий Теркин – защитник родной страны.  Новаторский характер образа. </w:t>
            </w:r>
            <w:proofErr w:type="gramStart"/>
            <w:r>
              <w:t>Правда</w:t>
            </w:r>
            <w:proofErr w:type="gramEnd"/>
            <w:r>
              <w:t xml:space="preserve"> о войне в поэме Твардовского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Pr="009F7F5A" w:rsidRDefault="00452B97" w:rsidP="00212536">
            <w:pPr>
              <w:jc w:val="center"/>
            </w:pPr>
            <w:r>
              <w:t>51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Композиция и язык поэмы «Василий Тёркин». Юмор. Фольклорные мотивы. Мастерство Твардовского в поэме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EB6F89" w:rsidRDefault="00452B97" w:rsidP="00212536">
            <w:pPr>
              <w:jc w:val="center"/>
              <w:rPr>
                <w:b/>
                <w:i/>
                <w:sz w:val="28"/>
                <w:szCs w:val="28"/>
              </w:rPr>
            </w:pPr>
            <w:r w:rsidRPr="00EB6F89">
              <w:rPr>
                <w:b/>
                <w:i/>
                <w:szCs w:val="28"/>
                <w:lang w:val="en-US"/>
              </w:rPr>
              <w:t>IV</w:t>
            </w:r>
            <w:r w:rsidRPr="00EB6F89">
              <w:rPr>
                <w:b/>
                <w:i/>
                <w:szCs w:val="28"/>
              </w:rPr>
              <w:t xml:space="preserve"> 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А. Платонов.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roofErr w:type="spellStart"/>
            <w:r>
              <w:t>Рр</w:t>
            </w:r>
            <w:proofErr w:type="spellEnd"/>
            <w:r>
              <w:t xml:space="preserve"> Урок-концерт. Стихи и песни о Великой Отечественной войне. Боевые подвиги и военные будни в творчестве М. Исаковского, Б.Окуджавы, А.Фатьянова, </w:t>
            </w:r>
            <w:proofErr w:type="spellStart"/>
            <w:r>
              <w:t>Л.Ошанина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89510F" w:rsidRDefault="00452B97" w:rsidP="00212536">
            <w:pPr>
              <w:rPr>
                <w:b/>
                <w:color w:val="C00000"/>
              </w:rPr>
            </w:pPr>
            <w:proofErr w:type="spellStart"/>
            <w:r w:rsidRPr="0089510F">
              <w:rPr>
                <w:b/>
                <w:color w:val="C00000"/>
              </w:rPr>
              <w:t>Вн</w:t>
            </w:r>
            <w:proofErr w:type="spellEnd"/>
            <w:r w:rsidRPr="0089510F">
              <w:rPr>
                <w:b/>
                <w:color w:val="C00000"/>
              </w:rPr>
              <w:t>/чт. Тема войны в современной прозе. Е.Носов «Красное вино победы».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В.П.Астафьев: страницы жизни и творчества. Отражение довоенного времени в рассказе «Фотография, на которой меня нет». Развитие представлений о герое-повествователе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F4257B" w:rsidRDefault="00452B97" w:rsidP="00212536">
            <w:pPr>
              <w:rPr>
                <w:b/>
                <w:color w:val="00B050"/>
              </w:rPr>
            </w:pPr>
            <w:proofErr w:type="spellStart"/>
            <w:r w:rsidRPr="00F4257B">
              <w:rPr>
                <w:b/>
                <w:color w:val="00B050"/>
              </w:rPr>
              <w:t>Рр</w:t>
            </w:r>
            <w:proofErr w:type="spellEnd"/>
            <w:r w:rsidRPr="00F4257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Аудиторное сочинение «Великая Отечественная война в литературе XX века» (произведение по выбору учащегося)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DD5155" w:rsidRDefault="00452B97" w:rsidP="00212536">
            <w:r>
              <w:t xml:space="preserve">В.М.Шукшин. Рассказы «Срезал», «Чудик». Особенности </w:t>
            </w:r>
            <w:proofErr w:type="spellStart"/>
            <w:r>
              <w:t>шукшинских</w:t>
            </w:r>
            <w:proofErr w:type="spellEnd"/>
            <w:r>
              <w:t xml:space="preserve"> героев-«чудиков», правдоискателей, праведников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В.С.Высоцкий. Стихотворения «Охота на волков», «Кони привередливые», «Я не люблю». Лирический герой поэзии Высоцкого. Влияние авторского исполнения на восприятие его произведений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59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Зарубежная литература У.Шекспир «Ромео и Джульетта». Поединок семейной вражды и любви. «Вечные проблемы» в трагедии Шекспира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60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Судьба влюблённых в мире несправедливости и злобы. Смысл финала трагедии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61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rPr>
                <w:color w:val="0000FF"/>
              </w:rPr>
            </w:pPr>
            <w:r>
              <w:t>Сонеты У.Шекспира №66, №130. Воспевание поэтом любви и дружбы. Сонет как форма лирической поэзии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ТСО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62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C131D" w:rsidRDefault="00452B97" w:rsidP="00212536">
            <w:r w:rsidRPr="003C131D">
              <w:t>Ж.-Б. Мольер «Мещанин во дворянстве» (сцены). Сатира на дворянство и невежественных буржуа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63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3C131D" w:rsidRDefault="00452B97" w:rsidP="00212536">
            <w:r w:rsidRPr="003C131D">
              <w:t>Мастерство писателя в изображении героев. Общечеловеческий смысл комедии. Черты классицизма в комедии Мольера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64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2F69CA" w:rsidRDefault="00452B97" w:rsidP="00212536">
            <w:r w:rsidRPr="002F69CA">
              <w:t>В. Скотт. Слово о писателе. «</w:t>
            </w:r>
            <w:proofErr w:type="spellStart"/>
            <w:r w:rsidRPr="002F69CA">
              <w:t>Айвего</w:t>
            </w:r>
            <w:proofErr w:type="spellEnd"/>
            <w:r w:rsidRPr="002F69CA">
              <w:t>» как исторический роман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65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Pr="00BD0B8C" w:rsidRDefault="00452B97" w:rsidP="00212536">
            <w:pPr>
              <w:rPr>
                <w:b/>
                <w:color w:val="C00000"/>
              </w:rPr>
            </w:pPr>
            <w:proofErr w:type="spellStart"/>
            <w:r w:rsidRPr="00BD0B8C">
              <w:rPr>
                <w:b/>
                <w:color w:val="C00000"/>
              </w:rPr>
              <w:t>Вн</w:t>
            </w:r>
            <w:proofErr w:type="spellEnd"/>
            <w:r w:rsidRPr="00BD0B8C">
              <w:rPr>
                <w:b/>
                <w:color w:val="C00000"/>
              </w:rPr>
              <w:t>./чт. Э.По.  Рассказы. Жанр фантастической новеллы в зарубежной литературе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66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Литература и история в произведениях, изученных в 8 классе. Подведение итогов года. Рекомендации по летнему чтению.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</w:tr>
      <w:tr w:rsidR="00452B97" w:rsidTr="00452B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pPr>
              <w:jc w:val="center"/>
            </w:pPr>
            <w:r>
              <w:t>67-68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7" w:rsidRDefault="00452B97" w:rsidP="00212536">
            <w:r>
              <w:t>Резервные уроки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7" w:rsidRDefault="00452B97" w:rsidP="00212536">
            <w:pPr>
              <w:jc w:val="center"/>
            </w:pPr>
            <w: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7" w:rsidRDefault="00452B97" w:rsidP="0021253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52B97" w:rsidRDefault="00452B97" w:rsidP="00452B97"/>
    <w:p w:rsidR="00452B97" w:rsidRPr="0032460E" w:rsidRDefault="00452B97" w:rsidP="00452B97">
      <w:pPr>
        <w:pStyle w:val="a3"/>
        <w:ind w:left="600"/>
        <w:jc w:val="center"/>
        <w:rPr>
          <w:b/>
        </w:rPr>
      </w:pPr>
      <w:r w:rsidRPr="0032460E">
        <w:rPr>
          <w:b/>
        </w:rPr>
        <w:t>Учебно-мет</w:t>
      </w:r>
      <w:r>
        <w:rPr>
          <w:b/>
        </w:rPr>
        <w:t>одическое обеспечение</w:t>
      </w:r>
    </w:p>
    <w:p w:rsidR="00452B97" w:rsidRPr="0047159B" w:rsidRDefault="00452B97" w:rsidP="00452B97">
      <w:pPr>
        <w:pStyle w:val="a3"/>
        <w:ind w:left="600"/>
        <w:jc w:val="center"/>
        <w:rPr>
          <w:b/>
          <w:i/>
        </w:rPr>
      </w:pPr>
      <w:r w:rsidRPr="0047159B">
        <w:rPr>
          <w:b/>
          <w:i/>
        </w:rPr>
        <w:t>Перечень используемых информационных ресурсов</w:t>
      </w:r>
    </w:p>
    <w:p w:rsidR="00452B97" w:rsidRPr="0032460E" w:rsidRDefault="00452B97" w:rsidP="00452B97">
      <w:pPr>
        <w:pStyle w:val="a3"/>
        <w:ind w:left="600"/>
        <w:rPr>
          <w:i/>
        </w:rPr>
      </w:pPr>
      <w:r w:rsidRPr="0032460E">
        <w:rPr>
          <w:i/>
        </w:rPr>
        <w:t>Электронные пособия:</w:t>
      </w:r>
    </w:p>
    <w:p w:rsidR="00452B97" w:rsidRPr="00EB6F89" w:rsidRDefault="00452B97" w:rsidP="00452B97">
      <w:pPr>
        <w:pStyle w:val="a3"/>
        <w:numPr>
          <w:ilvl w:val="0"/>
          <w:numId w:val="1"/>
        </w:numPr>
        <w:spacing w:after="0"/>
        <w:jc w:val="both"/>
      </w:pPr>
      <w:r>
        <w:t>Уроки литературы</w:t>
      </w:r>
      <w:r w:rsidRPr="0032460E">
        <w:t xml:space="preserve"> Кирилла и </w:t>
      </w:r>
      <w:proofErr w:type="spellStart"/>
      <w:r w:rsidRPr="0032460E">
        <w:t>Мефодия</w:t>
      </w:r>
      <w:proofErr w:type="spellEnd"/>
      <w:r w:rsidRPr="0032460E">
        <w:t>.</w:t>
      </w:r>
      <w:r>
        <w:t xml:space="preserve"> 7-8 класс. Серия «Виртуальная школа Кирилла и </w:t>
      </w:r>
      <w:proofErr w:type="spellStart"/>
      <w:r>
        <w:t>Мефодия</w:t>
      </w:r>
      <w:proofErr w:type="spellEnd"/>
      <w:r>
        <w:t>»</w:t>
      </w:r>
    </w:p>
    <w:p w:rsidR="00452B97" w:rsidRDefault="00452B97" w:rsidP="00452B97">
      <w:pPr>
        <w:pStyle w:val="a3"/>
        <w:jc w:val="center"/>
        <w:rPr>
          <w:b/>
          <w:i/>
        </w:rPr>
      </w:pPr>
      <w:r w:rsidRPr="0032460E">
        <w:rPr>
          <w:b/>
          <w:i/>
        </w:rPr>
        <w:t>П</w:t>
      </w:r>
      <w:r>
        <w:rPr>
          <w:b/>
          <w:i/>
        </w:rPr>
        <w:t>еречень рекомендуемой литературы</w:t>
      </w:r>
    </w:p>
    <w:p w:rsidR="00452B97" w:rsidRDefault="00452B97" w:rsidP="00452B97">
      <w:pPr>
        <w:numPr>
          <w:ilvl w:val="0"/>
          <w:numId w:val="2"/>
        </w:numPr>
      </w:pPr>
      <w:r>
        <w:t>Викторины по русской литературе XX века/ Л.Л.Бельская – М.: Просвещение, 2009. – 256с.</w:t>
      </w:r>
    </w:p>
    <w:p w:rsidR="00452B97" w:rsidRDefault="00452B97" w:rsidP="00452B97">
      <w:pPr>
        <w:numPr>
          <w:ilvl w:val="0"/>
          <w:numId w:val="2"/>
        </w:numPr>
      </w:pPr>
      <w:r>
        <w:t xml:space="preserve">Ерёмина О.А. Поурочное планирование по литературе. 8 класс к учебнику-хрестоматии «Литература. 8 </w:t>
      </w:r>
      <w:proofErr w:type="spellStart"/>
      <w:r>
        <w:t>кл</w:t>
      </w:r>
      <w:proofErr w:type="spellEnd"/>
      <w:r>
        <w:t xml:space="preserve">.: </w:t>
      </w:r>
      <w:proofErr w:type="spellStart"/>
      <w:r>
        <w:t>Учеб</w:t>
      </w:r>
      <w:proofErr w:type="gramStart"/>
      <w:r>
        <w:t>.-</w:t>
      </w:r>
      <w:proofErr w:type="gramEnd"/>
      <w:r>
        <w:t>хрестоматия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учреждений. В 2 ч. / Авт.-сост. В.Я. Коровина др. – М.: Просвещение, 2002»: Методическое пособие. – М.: Издательство «Экзамен», 2003. – 256с.</w:t>
      </w:r>
    </w:p>
    <w:p w:rsidR="00452B97" w:rsidRDefault="00452B97" w:rsidP="00452B97">
      <w:pPr>
        <w:numPr>
          <w:ilvl w:val="0"/>
          <w:numId w:val="2"/>
        </w:numPr>
      </w:pPr>
      <w:r>
        <w:t>Коровина В.Я. От упражнений к системе совершенствования речи учащихся: Пособие для учителя литературы. – М.: Мнемозина, 1996. – 158с.</w:t>
      </w:r>
    </w:p>
    <w:p w:rsidR="00452B97" w:rsidRDefault="00452B97" w:rsidP="00452B97">
      <w:pPr>
        <w:numPr>
          <w:ilvl w:val="0"/>
          <w:numId w:val="2"/>
        </w:numPr>
      </w:pPr>
      <w:r>
        <w:t>Литература</w:t>
      </w:r>
      <w:proofErr w:type="gramStart"/>
      <w:r>
        <w:t xml:space="preserve"> :</w:t>
      </w:r>
      <w:proofErr w:type="gramEnd"/>
      <w:r>
        <w:t xml:space="preserve"> 8 </w:t>
      </w:r>
      <w:proofErr w:type="spellStart"/>
      <w:r>
        <w:t>кл</w:t>
      </w:r>
      <w:proofErr w:type="spellEnd"/>
      <w:r>
        <w:t xml:space="preserve">.: Метод. Советы / В.Я. Коровина, И.С. </w:t>
      </w:r>
      <w:proofErr w:type="spellStart"/>
      <w:r>
        <w:t>Збарский</w:t>
      </w:r>
      <w:proofErr w:type="spellEnd"/>
      <w:r>
        <w:t>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В.И. Коровина. – 2-е изд. – М.: Просвещение, 2003. – 144с.</w:t>
      </w:r>
    </w:p>
    <w:p w:rsidR="00452B97" w:rsidRDefault="00452B97" w:rsidP="00452B97">
      <w:pPr>
        <w:numPr>
          <w:ilvl w:val="0"/>
          <w:numId w:val="2"/>
        </w:numPr>
      </w:pPr>
      <w:r>
        <w:t>Литературные викторины/ Л.Л.Бельская – М.: Просвещение, 2005. – 301с.</w:t>
      </w:r>
    </w:p>
    <w:p w:rsidR="00452B97" w:rsidRDefault="00452B97" w:rsidP="00452B97">
      <w:pPr>
        <w:numPr>
          <w:ilvl w:val="0"/>
          <w:numId w:val="2"/>
        </w:numPr>
      </w:pPr>
      <w:r>
        <w:t>Программы общеобразовательных учреждений. Литература. 5-11 классы (Базовый уровень) 10-11 классы (Профильный уровень)/ Под ред. В.Я.Коровиной. – 9-е изд. – М.: Просвещение,  2007. – 256с.</w:t>
      </w:r>
    </w:p>
    <w:p w:rsidR="00452B97" w:rsidRDefault="00452B97" w:rsidP="00452B97">
      <w:pPr>
        <w:numPr>
          <w:ilvl w:val="0"/>
          <w:numId w:val="2"/>
        </w:numPr>
      </w:pPr>
      <w:r>
        <w:t>Словарь литературных терминов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И.В.Клюхина</w:t>
      </w:r>
      <w:proofErr w:type="spellEnd"/>
      <w:r>
        <w:t>. – М.: ВАКО, 2009. – 80с.</w:t>
      </w:r>
    </w:p>
    <w:p w:rsidR="00726D16" w:rsidRDefault="00726D16"/>
    <w:sectPr w:rsidR="00726D16" w:rsidSect="00452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C53"/>
    <w:multiLevelType w:val="hybridMultilevel"/>
    <w:tmpl w:val="8AE6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36B27"/>
    <w:multiLevelType w:val="hybridMultilevel"/>
    <w:tmpl w:val="1C5E9512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B97"/>
    <w:rsid w:val="003C0F58"/>
    <w:rsid w:val="00452B97"/>
    <w:rsid w:val="0072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52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2014-08-29T13:34:00Z</dcterms:created>
  <dcterms:modified xsi:type="dcterms:W3CDTF">2014-08-29T13:38:00Z</dcterms:modified>
</cp:coreProperties>
</file>